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tabs>
          <w:tab w:val="left" w:pos="7380" w:leader="none"/>
        </w:tabs>
        <w:spacing w:before="0" w:after="0"/>
        <w:jc w:val="center"/>
        <w:rPr>
          <w:rFonts w:ascii="Times New Roman" w:hAnsi="Times New Roman"/>
          <w:color w:val="000000"/>
          <w:sz w:val="4"/>
          <w:szCs w:val="4"/>
        </w:rPr>
      </w:pPr>
      <w:r>
        <w:rPr>
          <w:rFonts w:ascii="Times New Roman" w:hAnsi="Times New Roman"/>
          <w:color w:val="000000"/>
          <w:sz w:val="4"/>
          <w:szCs w:val="4"/>
        </w:rPr>
      </w:r>
    </w:p>
    <w:p>
      <w:pPr>
        <w:pStyle w:val="LO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PROGETTUALITÀ PER L’AMPLIAMENTO DELL’OFFERTA FORMATIVA</w:t>
      </w:r>
    </w:p>
    <w:p>
      <w:pPr>
        <w:pStyle w:val="LO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A.S. 2022/2025</w:t>
      </w:r>
    </w:p>
    <w:p>
      <w:pPr>
        <w:pStyle w:val="LOnormal"/>
        <w:rPr>
          <w:b/>
          <w:b/>
          <w:i/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</w:r>
    </w:p>
    <w:p>
      <w:pPr>
        <w:pStyle w:val="LOnormal"/>
        <w:jc w:val="center"/>
        <w:rPr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Scheda progetto </w:t>
      </w:r>
    </w:p>
    <w:p>
      <w:pPr>
        <w:pStyle w:val="LOnormal"/>
        <w:jc w:val="center"/>
        <w:rPr>
          <w:i/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</w:r>
    </w:p>
    <w:tbl>
      <w:tblPr>
        <w:tblW w:w="9946" w:type="dxa"/>
        <w:jc w:val="left"/>
        <w:tblInd w:w="1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37" w:type="dxa"/>
          <w:bottom w:w="0" w:type="dxa"/>
          <w:right w:w="108" w:type="dxa"/>
        </w:tblCellMar>
        <w:tblLook w:val="0000"/>
      </w:tblPr>
      <w:tblGrid>
        <w:gridCol w:w="9946"/>
      </w:tblGrid>
      <w:tr>
        <w:trPr>
          <w:trHeight w:val="684" w:hRule="atLeast"/>
        </w:trPr>
        <w:tc>
          <w:tcPr>
            <w:tcW w:w="9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LOnormal"/>
              <w:widowControl w:val="false"/>
              <w:rPr>
                <w:b/>
                <w:b/>
                <w:color w:val="000000"/>
              </w:rPr>
            </w:pPr>
            <w:bookmarkStart w:id="0" w:name="_30j0zll"/>
            <w:bookmarkEnd w:id="0"/>
            <w:r>
              <w:rPr>
                <w:color w:val="000000"/>
                <w:sz w:val="40"/>
                <w:szCs w:val="4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Durata</w:t>
            </w:r>
          </w:p>
          <w:p>
            <w:pPr>
              <w:pStyle w:val="LOnormal"/>
              <w:widowControl w:val="false"/>
              <w:spacing w:before="0" w:after="120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</w:t>
            </w:r>
            <w:r>
              <w:rPr>
                <w:b/>
                <w:color w:val="000000"/>
                <w:sz w:val="18"/>
                <w:szCs w:val="18"/>
              </w:rPr>
              <w:t>(Scegliere una sola opzione)</w:t>
            </w:r>
          </w:p>
          <w:p>
            <w:pPr>
              <w:pStyle w:val="LOnormal"/>
              <w:widowControl w:val="false"/>
              <w:rPr>
                <w:i/>
                <w:i/>
                <w:color w:val="000000"/>
                <w:sz w:val="28"/>
                <w:szCs w:val="28"/>
              </w:rPr>
            </w:pPr>
            <w:bookmarkStart w:id="1" w:name="_1fob9te"/>
            <w:bookmarkEnd w:id="1"/>
            <w:r>
              <w:rPr>
                <w:color w:val="000000"/>
                <w:sz w:val="40"/>
                <w:szCs w:val="40"/>
              </w:rPr>
              <w:t xml:space="preserve">  </w:t>
            </w:r>
            <w:r>
              <w:rPr>
                <w:rFonts w:eastAsia="MS Gothic" w:cs="MS Gothic" w:ascii="MS Gothic" w:hAnsi="MS Gothic"/>
                <w:color w:val="000000"/>
                <w:sz w:val="40"/>
                <w:szCs w:val="40"/>
              </w:rPr>
              <w:t>☐</w:t>
            </w:r>
            <w:r>
              <w:rPr>
                <w:i/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</w:rPr>
              <w:t>Triennale</w:t>
            </w:r>
          </w:p>
          <w:p>
            <w:pPr>
              <w:pStyle w:val="LOnormal"/>
              <w:widowControl w:val="false"/>
              <w:spacing w:before="0" w:after="200"/>
              <w:rPr>
                <w:b/>
                <w:b/>
                <w:color w:val="000000"/>
              </w:rPr>
            </w:pPr>
            <w:bookmarkStart w:id="2" w:name="_3znysh7"/>
            <w:bookmarkEnd w:id="2"/>
            <w:r>
              <w:rPr>
                <w:color w:val="000000"/>
                <w:sz w:val="40"/>
                <w:szCs w:val="40"/>
              </w:rPr>
              <w:t xml:space="preserve">  </w:t>
            </w:r>
            <w:r>
              <w:rPr>
                <w:rFonts w:eastAsia="MS Gothic" w:cs="MS Gothic" w:ascii="MS Gothic" w:hAnsi="MS Gothic"/>
                <w:color w:val="000000"/>
                <w:sz w:val="40"/>
                <w:szCs w:val="40"/>
              </w:rPr>
              <w:t>☐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Annuale (a.s. 202__ / 202__)</w:t>
            </w:r>
          </w:p>
        </w:tc>
      </w:tr>
    </w:tbl>
    <w:p>
      <w:pPr>
        <w:pStyle w:val="LO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tbl>
      <w:tblPr>
        <w:tblW w:w="9900" w:type="dxa"/>
        <w:jc w:val="left"/>
        <w:tblInd w:w="23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000"/>
      </w:tblPr>
      <w:tblGrid>
        <w:gridCol w:w="9900"/>
      </w:tblGrid>
      <w:tr>
        <w:trPr/>
        <w:tc>
          <w:tcPr>
            <w:tcW w:w="9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LOnormal"/>
              <w:widowControl w:val="false"/>
              <w:spacing w:lineRule="auto" w:line="288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PLESSO/I</w:t>
            </w:r>
          </w:p>
          <w:p>
            <w:pPr>
              <w:pStyle w:val="LOnormal"/>
              <w:widowControl w:val="false"/>
              <w:spacing w:lineRule="auto" w:line="288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</w:tr>
    </w:tbl>
    <w:p>
      <w:pPr>
        <w:pStyle w:val="LO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tbl>
      <w:tblPr>
        <w:tblW w:w="9923" w:type="dxa"/>
        <w:jc w:val="left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/>
      </w:tblPr>
      <w:tblGrid>
        <w:gridCol w:w="9923"/>
      </w:tblGrid>
      <w:tr>
        <w:trPr/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LOnormal"/>
              <w:widowControl w:val="false"/>
              <w:spacing w:before="0" w:after="12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Titolo del progetto</w:t>
            </w:r>
          </w:p>
          <w:p>
            <w:pPr>
              <w:pStyle w:val="LOnormal"/>
              <w:widowControl w:val="false"/>
              <w:spacing w:before="0" w:after="200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</w:tr>
    </w:tbl>
    <w:p>
      <w:pPr>
        <w:pStyle w:val="LO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tbl>
      <w:tblPr>
        <w:tblW w:w="9930" w:type="dxa"/>
        <w:jc w:val="left"/>
        <w:tblInd w:w="2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/>
      </w:tblPr>
      <w:tblGrid>
        <w:gridCol w:w="9930"/>
      </w:tblGrid>
      <w:tr>
        <w:trPr/>
        <w:tc>
          <w:tcPr>
            <w:tcW w:w="9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LOnormal"/>
              <w:widowControl w:val="false"/>
              <w:spacing w:lineRule="auto" w:line="288" w:before="0" w:after="14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Progetto di</w:t>
            </w:r>
          </w:p>
          <w:p>
            <w:pPr>
              <w:pStyle w:val="LOnormal"/>
              <w:widowControl w:val="false"/>
              <w:spacing w:lineRule="auto" w:line="288" w:before="0" w:after="140"/>
              <w:rPr>
                <w:color w:val="000000"/>
              </w:rPr>
            </w:pPr>
            <w:bookmarkStart w:id="3" w:name="_2et92p0"/>
            <w:bookmarkEnd w:id="3"/>
            <w:r>
              <w:rPr>
                <w:rFonts w:eastAsia="MS Gothic" w:cs="MS Gothic" w:ascii="MS Gothic" w:hAnsi="MS Gothic"/>
                <w:color w:val="000000"/>
                <w:sz w:val="32"/>
                <w:szCs w:val="32"/>
              </w:rPr>
              <w:t>☐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</w:rPr>
              <w:t xml:space="preserve">Istituto  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MS Gothic" w:cs="MS Gothic" w:ascii="MS Gothic" w:hAnsi="MS Gothic"/>
                <w:color w:val="000000"/>
                <w:sz w:val="32"/>
                <w:szCs w:val="32"/>
              </w:rPr>
              <w:t>☐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</w:rPr>
              <w:t xml:space="preserve"> Plesso   </w:t>
            </w:r>
            <w:r>
              <w:rPr>
                <w:rFonts w:eastAsia="MS Gothic" w:cs="MS Gothic" w:ascii="MS Gothic" w:hAnsi="MS Gothic"/>
                <w:color w:val="000000"/>
                <w:sz w:val="32"/>
                <w:szCs w:val="32"/>
              </w:rPr>
              <w:t>☐</w:t>
            </w:r>
            <w:r>
              <w:rPr>
                <w:color w:val="000000"/>
              </w:rPr>
              <w:t xml:space="preserve"> Classe</w:t>
            </w:r>
          </w:p>
        </w:tc>
      </w:tr>
    </w:tbl>
    <w:p>
      <w:pPr>
        <w:pStyle w:val="LO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945" w:type="dxa"/>
        <w:jc w:val="left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37" w:type="dxa"/>
          <w:bottom w:w="0" w:type="dxa"/>
          <w:right w:w="108" w:type="dxa"/>
        </w:tblCellMar>
        <w:tblLook w:val="0000"/>
      </w:tblPr>
      <w:tblGrid>
        <w:gridCol w:w="9945"/>
      </w:tblGrid>
      <w:tr>
        <w:trPr/>
        <w:tc>
          <w:tcPr>
            <w:tcW w:w="9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LOnormal"/>
              <w:widowControl w:val="false"/>
              <w:spacing w:before="0" w:after="12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Responsabile e coordinatore del Progetto (n. 1 solo  docente)</w:t>
            </w:r>
          </w:p>
          <w:p>
            <w:pPr>
              <w:pStyle w:val="LOnormal"/>
              <w:widowControl w:val="false"/>
              <w:spacing w:before="0" w:after="120"/>
              <w:ind w:firstLine="141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</w:tbl>
    <w:p>
      <w:pPr>
        <w:pStyle w:val="LO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tbl>
      <w:tblPr>
        <w:tblW w:w="9915" w:type="dxa"/>
        <w:jc w:val="left"/>
        <w:tblInd w:w="28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/>
      </w:tblPr>
      <w:tblGrid>
        <w:gridCol w:w="9915"/>
      </w:tblGrid>
      <w:tr>
        <w:trPr/>
        <w:tc>
          <w:tcPr>
            <w:tcW w:w="9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LOnormal"/>
              <w:widowControl w:val="false"/>
              <w:spacing w:before="0" w:after="120"/>
              <w:rPr>
                <w:color w:val="000000"/>
              </w:rPr>
            </w:pPr>
            <w:r>
              <w:rPr>
                <w:b/>
                <w:color w:val="000000"/>
              </w:rPr>
              <w:t>Macroaree di progetto Ptof</w:t>
            </w:r>
          </w:p>
          <w:p>
            <w:pPr>
              <w:pStyle w:val="LOnormal"/>
              <w:widowControl w:val="false"/>
              <w:spacing w:before="0" w:after="12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(Scegliere una sola opzione)</w:t>
            </w:r>
          </w:p>
        </w:tc>
      </w:tr>
      <w:tr>
        <w:trPr/>
        <w:tc>
          <w:tcPr>
            <w:tcW w:w="9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LOnormal"/>
              <w:widowControl w:val="false"/>
              <w:rPr>
                <w:color w:val="000000"/>
              </w:rPr>
            </w:pPr>
            <w:bookmarkStart w:id="4" w:name="_tyjcwt"/>
            <w:bookmarkEnd w:id="4"/>
            <w:r>
              <w:rPr>
                <w:rFonts w:eastAsia="MS Gothic" w:cs="MS Gothic" w:ascii="MS Gothic" w:hAnsi="MS Gothic"/>
                <w:color w:val="000000"/>
                <w:sz w:val="32"/>
                <w:szCs w:val="32"/>
              </w:rPr>
              <w:t>☐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Inclusione  e differenziazione</w:t>
            </w:r>
          </w:p>
        </w:tc>
      </w:tr>
      <w:tr>
        <w:trPr/>
        <w:tc>
          <w:tcPr>
            <w:tcW w:w="9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LOnormal"/>
              <w:widowControl w:val="false"/>
              <w:rPr>
                <w:color w:val="000000"/>
              </w:rPr>
            </w:pPr>
            <w:bookmarkStart w:id="5" w:name="_3dy6vkm"/>
            <w:bookmarkEnd w:id="5"/>
            <w:r>
              <w:rPr>
                <w:rFonts w:eastAsia="MS Gothic" w:cs="MS Gothic" w:ascii="MS Gothic" w:hAnsi="MS Gothic"/>
                <w:color w:val="000000"/>
                <w:sz w:val="32"/>
                <w:szCs w:val="3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Potenziamento linguistico</w:t>
            </w:r>
          </w:p>
        </w:tc>
      </w:tr>
      <w:tr>
        <w:trPr/>
        <w:tc>
          <w:tcPr>
            <w:tcW w:w="9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LOnormal"/>
              <w:widowControl w:val="false"/>
              <w:rPr>
                <w:color w:val="000000"/>
              </w:rPr>
            </w:pPr>
            <w:bookmarkStart w:id="6" w:name="_1t3h5sf"/>
            <w:bookmarkEnd w:id="6"/>
            <w:r>
              <w:rPr>
                <w:rFonts w:eastAsia="MS Gothic" w:cs="MS Gothic" w:ascii="MS Gothic" w:hAnsi="MS Gothic"/>
                <w:color w:val="000000"/>
                <w:sz w:val="32"/>
                <w:szCs w:val="32"/>
              </w:rPr>
              <w:t>☐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</w:rPr>
              <w:t>Potenziamento logico, matematico e scientifico</w:t>
            </w:r>
          </w:p>
        </w:tc>
      </w:tr>
      <w:tr>
        <w:trPr/>
        <w:tc>
          <w:tcPr>
            <w:tcW w:w="9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LOnormal"/>
              <w:widowControl w:val="false"/>
              <w:rPr>
                <w:color w:val="000000"/>
              </w:rPr>
            </w:pPr>
            <w:bookmarkStart w:id="7" w:name="_4d34og8"/>
            <w:bookmarkEnd w:id="7"/>
            <w:r>
              <w:rPr>
                <w:rFonts w:eastAsia="MS Gothic" w:cs="MS Gothic" w:ascii="MS Gothic" w:hAnsi="MS Gothic"/>
                <w:color w:val="000000"/>
                <w:sz w:val="32"/>
                <w:szCs w:val="3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I linguaggi espressivi</w:t>
            </w:r>
          </w:p>
        </w:tc>
      </w:tr>
      <w:tr>
        <w:trPr/>
        <w:tc>
          <w:tcPr>
            <w:tcW w:w="9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LOnormal"/>
              <w:widowControl w:val="false"/>
              <w:rPr>
                <w:color w:val="000000"/>
              </w:rPr>
            </w:pPr>
            <w:bookmarkStart w:id="8" w:name="_2s8eyo1"/>
            <w:bookmarkEnd w:id="8"/>
            <w:r>
              <w:rPr>
                <w:rFonts w:eastAsia="MS Gothic" w:cs="MS Gothic" w:ascii="MS Gothic" w:hAnsi="MS Gothic"/>
                <w:color w:val="000000"/>
                <w:sz w:val="32"/>
                <w:szCs w:val="32"/>
              </w:rPr>
              <w:t>☐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</w:rPr>
              <w:t>Salute, Ambiente, Legalità e Sostenibilità</w:t>
            </w:r>
          </w:p>
        </w:tc>
      </w:tr>
      <w:tr>
        <w:trPr/>
        <w:tc>
          <w:tcPr>
            <w:tcW w:w="9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LOnormal"/>
              <w:widowControl w:val="false"/>
              <w:rPr>
                <w:color w:val="000000"/>
              </w:rPr>
            </w:pPr>
            <w:r>
              <w:rPr>
                <w:rFonts w:eastAsia="MS Gothic" w:cs="MS Gothic" w:ascii="MS Gothic" w:hAnsi="MS Gothic"/>
                <w:color w:val="000000"/>
                <w:sz w:val="32"/>
                <w:szCs w:val="32"/>
              </w:rPr>
              <w:t>☐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Continuità e orientamento</w:t>
            </w:r>
          </w:p>
        </w:tc>
      </w:tr>
      <w:tr>
        <w:trPr/>
        <w:tc>
          <w:tcPr>
            <w:tcW w:w="9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LOnormal"/>
              <w:widowControl w:val="false"/>
              <w:rPr>
                <w:color w:val="000000"/>
              </w:rPr>
            </w:pPr>
            <w:bookmarkStart w:id="9" w:name="_17dp8vu"/>
            <w:bookmarkEnd w:id="9"/>
            <w:r>
              <w:rPr>
                <w:rFonts w:eastAsia="MS Gothic" w:cs="MS Gothic" w:ascii="MS Gothic" w:hAnsi="MS Gothic"/>
                <w:color w:val="000000"/>
                <w:sz w:val="32"/>
                <w:szCs w:val="3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Scuola digitale</w:t>
            </w:r>
          </w:p>
        </w:tc>
      </w:tr>
    </w:tbl>
    <w:p>
      <w:pPr>
        <w:pStyle w:val="LO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tbl>
      <w:tblPr>
        <w:tblW w:w="9900" w:type="dxa"/>
        <w:jc w:val="left"/>
        <w:tblInd w:w="1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37" w:type="dxa"/>
          <w:bottom w:w="0" w:type="dxa"/>
          <w:right w:w="108" w:type="dxa"/>
        </w:tblCellMar>
        <w:tblLook w:val="0000"/>
      </w:tblPr>
      <w:tblGrid>
        <w:gridCol w:w="9900"/>
      </w:tblGrid>
      <w:tr>
        <w:trPr/>
        <w:tc>
          <w:tcPr>
            <w:tcW w:w="9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LOnormal"/>
              <w:widowControl w:val="false"/>
              <w:spacing w:before="0" w:after="120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</w:rPr>
              <w:t>Bisogni educativi e formativi  individuati</w:t>
            </w:r>
          </w:p>
          <w:p>
            <w:pPr>
              <w:pStyle w:val="LOnormal"/>
              <w:widowControl w:val="false"/>
              <w:spacing w:before="0" w:after="12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LO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LO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tbl>
      <w:tblPr>
        <w:tblW w:w="9900" w:type="dxa"/>
        <w:jc w:val="left"/>
        <w:tblInd w:w="1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37" w:type="dxa"/>
          <w:bottom w:w="0" w:type="dxa"/>
          <w:right w:w="108" w:type="dxa"/>
        </w:tblCellMar>
        <w:tblLook w:val="0000"/>
      </w:tblPr>
      <w:tblGrid>
        <w:gridCol w:w="9900"/>
      </w:tblGrid>
      <w:tr>
        <w:trPr/>
        <w:tc>
          <w:tcPr>
            <w:tcW w:w="9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LOnormal"/>
              <w:widowControl w:val="false"/>
              <w:spacing w:before="0" w:after="12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Destinatari del progetto</w:t>
            </w:r>
          </w:p>
          <w:p>
            <w:pPr>
              <w:pStyle w:val="LOnormal"/>
              <w:widowControl w:val="false"/>
              <w:spacing w:before="0" w:after="120"/>
              <w:ind w:left="141" w:hang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</w:tbl>
    <w:p>
      <w:pPr>
        <w:pStyle w:val="LO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tbl>
      <w:tblPr>
        <w:tblW w:w="9870" w:type="dxa"/>
        <w:jc w:val="left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37" w:type="dxa"/>
          <w:bottom w:w="0" w:type="dxa"/>
          <w:right w:w="108" w:type="dxa"/>
        </w:tblCellMar>
        <w:tblLook w:val="0000"/>
      </w:tblPr>
      <w:tblGrid>
        <w:gridCol w:w="9870"/>
      </w:tblGrid>
      <w:tr>
        <w:trPr/>
        <w:tc>
          <w:tcPr>
            <w:tcW w:w="9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LOnormal"/>
              <w:widowControl w:val="false"/>
              <w:spacing w:before="0" w:after="12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Finalità e obiettivi</w:t>
            </w:r>
          </w:p>
          <w:p>
            <w:pPr>
              <w:pStyle w:val="LOnormal"/>
              <w:widowControl w:val="false"/>
              <w:spacing w:before="0" w:after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</w:tbl>
    <w:p>
      <w:pPr>
        <w:pStyle w:val="LO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tbl>
      <w:tblPr>
        <w:tblW w:w="9870" w:type="dxa"/>
        <w:jc w:val="left"/>
        <w:tblInd w:w="1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37" w:type="dxa"/>
          <w:bottom w:w="0" w:type="dxa"/>
          <w:right w:w="108" w:type="dxa"/>
        </w:tblCellMar>
        <w:tblLook w:val="0000"/>
      </w:tblPr>
      <w:tblGrid>
        <w:gridCol w:w="9870"/>
      </w:tblGrid>
      <w:tr>
        <w:trPr/>
        <w:tc>
          <w:tcPr>
            <w:tcW w:w="9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LOnormal"/>
              <w:widowControl w:val="false"/>
              <w:spacing w:before="0" w:after="12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Scelte metodologiche</w:t>
            </w:r>
          </w:p>
          <w:p>
            <w:pPr>
              <w:pStyle w:val="LOnormal"/>
              <w:widowControl w:val="false"/>
              <w:spacing w:before="0" w:after="12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</w:tbl>
    <w:p>
      <w:pPr>
        <w:pStyle w:val="LO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tbl>
      <w:tblPr>
        <w:tblW w:w="9855" w:type="dxa"/>
        <w:jc w:val="left"/>
        <w:tblInd w:w="1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37" w:type="dxa"/>
          <w:bottom w:w="0" w:type="dxa"/>
          <w:right w:w="108" w:type="dxa"/>
        </w:tblCellMar>
        <w:tblLook w:val="0000"/>
      </w:tblPr>
      <w:tblGrid>
        <w:gridCol w:w="9855"/>
      </w:tblGrid>
      <w:tr>
        <w:trPr/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LOnormal"/>
              <w:widowControl w:val="false"/>
              <w:spacing w:before="0" w:after="12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Risultati attesi</w:t>
            </w:r>
          </w:p>
          <w:p>
            <w:pPr>
              <w:pStyle w:val="LOnormal"/>
              <w:widowControl w:val="false"/>
              <w:tabs>
                <w:tab w:val="left" w:pos="3270" w:leader="none"/>
              </w:tabs>
              <w:spacing w:before="0" w:after="120"/>
              <w:jc w:val="both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</w:rPr>
            </w:r>
          </w:p>
        </w:tc>
      </w:tr>
    </w:tbl>
    <w:p>
      <w:pPr>
        <w:pStyle w:val="LO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tbl>
      <w:tblPr>
        <w:tblW w:w="9825" w:type="dxa"/>
        <w:jc w:val="left"/>
        <w:tblInd w:w="1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37" w:type="dxa"/>
          <w:bottom w:w="0" w:type="dxa"/>
          <w:right w:w="108" w:type="dxa"/>
        </w:tblCellMar>
        <w:tblLook w:val="0000"/>
      </w:tblPr>
      <w:tblGrid>
        <w:gridCol w:w="9825"/>
      </w:tblGrid>
      <w:tr>
        <w:trPr/>
        <w:tc>
          <w:tcPr>
            <w:tcW w:w="9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LOnormal"/>
              <w:widowControl w:val="false"/>
              <w:spacing w:before="0" w:after="12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Risorse umane</w:t>
            </w:r>
          </w:p>
          <w:p>
            <w:pPr>
              <w:pStyle w:val="LOnormal"/>
              <w:widowControl w:val="false"/>
              <w:spacing w:before="0" w:after="12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</w:tbl>
    <w:p>
      <w:pPr>
        <w:pStyle w:val="LO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810" w:type="dxa"/>
        <w:jc w:val="left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37" w:type="dxa"/>
          <w:bottom w:w="0" w:type="dxa"/>
          <w:right w:w="108" w:type="dxa"/>
        </w:tblCellMar>
        <w:tblLook w:val="0000"/>
      </w:tblPr>
      <w:tblGrid>
        <w:gridCol w:w="9810"/>
      </w:tblGrid>
      <w:tr>
        <w:trPr/>
        <w:tc>
          <w:tcPr>
            <w:tcW w:w="9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LOnormal"/>
              <w:widowControl w:val="false"/>
              <w:spacing w:before="0" w:after="120"/>
              <w:rPr>
                <w:rFonts w:ascii="Calibri" w:hAnsi="Calibri" w:cs="Calibri"/>
                <w:color w:val="000000"/>
              </w:rPr>
            </w:pPr>
            <w:r>
              <w:rPr>
                <w:b/>
                <w:color w:val="000000"/>
              </w:rPr>
              <w:t>Beni e servizi</w:t>
            </w:r>
          </w:p>
          <w:p>
            <w:pPr>
              <w:pStyle w:val="LO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</w:tbl>
    <w:p>
      <w:pPr>
        <w:pStyle w:val="LOnormal"/>
        <w:spacing w:before="120" w:after="12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LOnormal"/>
        <w:spacing w:before="120" w:after="120"/>
        <w:rPr>
          <w:b/>
          <w:b/>
          <w:color w:val="000000"/>
        </w:rPr>
      </w:pPr>
      <w:r>
        <w:rPr>
          <w:b/>
          <w:color w:val="000000"/>
        </w:rPr>
        <w:t xml:space="preserve">  </w:t>
      </w:r>
      <w:r>
        <w:rPr>
          <w:b/>
          <w:color w:val="000000"/>
        </w:rPr>
        <w:t>Riepilogo dei costi previsti (compilare se necessario)</w:t>
      </w:r>
    </w:p>
    <w:tbl>
      <w:tblPr>
        <w:tblW w:w="9825" w:type="dxa"/>
        <w:jc w:val="left"/>
        <w:tblInd w:w="2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/>
      </w:tblPr>
      <w:tblGrid>
        <w:gridCol w:w="6089"/>
        <w:gridCol w:w="3735"/>
      </w:tblGrid>
      <w:tr>
        <w:trPr/>
        <w:tc>
          <w:tcPr>
            <w:tcW w:w="6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LOnormal"/>
              <w:widowControl w:val="false"/>
              <w:spacing w:before="120" w:after="12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Voce di spesa</w:t>
            </w:r>
          </w:p>
        </w:tc>
        <w:tc>
          <w:tcPr>
            <w:tcW w:w="3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LOnormal"/>
              <w:widowControl w:val="false"/>
              <w:spacing w:before="120" w:after="12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Ore / Importo in euro</w:t>
            </w:r>
          </w:p>
        </w:tc>
      </w:tr>
      <w:tr>
        <w:trPr/>
        <w:tc>
          <w:tcPr>
            <w:tcW w:w="6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LOnormal"/>
              <w:widowControl w:val="false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LOnormal"/>
              <w:widowControl w:val="false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Docenti dell’Istituto</w:t>
            </w:r>
          </w:p>
        </w:tc>
        <w:tc>
          <w:tcPr>
            <w:tcW w:w="3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LOnormal"/>
              <w:widowControl w:val="false"/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n. ore funzionali:</w:t>
            </w:r>
          </w:p>
          <w:p>
            <w:pPr>
              <w:pStyle w:val="LOnormal"/>
              <w:widowControl w:val="false"/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n. ore di docenza:</w:t>
            </w:r>
          </w:p>
        </w:tc>
      </w:tr>
      <w:tr>
        <w:trPr/>
        <w:tc>
          <w:tcPr>
            <w:tcW w:w="6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LOnormal"/>
              <w:widowControl w:val="false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Esperti esterni</w:t>
            </w:r>
          </w:p>
        </w:tc>
        <w:tc>
          <w:tcPr>
            <w:tcW w:w="3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LOnormal"/>
              <w:widowControl w:val="false"/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€</w:t>
            </w:r>
          </w:p>
        </w:tc>
      </w:tr>
      <w:tr>
        <w:trPr/>
        <w:tc>
          <w:tcPr>
            <w:tcW w:w="6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LOnormal"/>
              <w:widowControl w:val="false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Materiali di consumo</w:t>
            </w:r>
          </w:p>
        </w:tc>
        <w:tc>
          <w:tcPr>
            <w:tcW w:w="3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LOnormal"/>
              <w:widowControl w:val="false"/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€</w:t>
            </w:r>
          </w:p>
        </w:tc>
      </w:tr>
      <w:tr>
        <w:trPr/>
        <w:tc>
          <w:tcPr>
            <w:tcW w:w="6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LOnormal"/>
              <w:widowControl w:val="false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Materiale inventariabile</w:t>
            </w:r>
          </w:p>
        </w:tc>
        <w:tc>
          <w:tcPr>
            <w:tcW w:w="3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LOnormal"/>
              <w:widowControl w:val="false"/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€</w:t>
            </w:r>
          </w:p>
        </w:tc>
      </w:tr>
      <w:tr>
        <w:trPr/>
        <w:tc>
          <w:tcPr>
            <w:tcW w:w="6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LOnormal"/>
              <w:widowControl w:val="false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Altro (specificare) ___________________________</w:t>
            </w:r>
          </w:p>
        </w:tc>
        <w:tc>
          <w:tcPr>
            <w:tcW w:w="3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LOnormal"/>
              <w:widowControl w:val="false"/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€</w:t>
            </w:r>
          </w:p>
        </w:tc>
      </w:tr>
      <w:tr>
        <w:trPr/>
        <w:tc>
          <w:tcPr>
            <w:tcW w:w="6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LOnormal"/>
              <w:widowControl w:val="false"/>
              <w:spacing w:before="120" w:after="120"/>
              <w:jc w:val="righ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COSTO TOTALE</w:t>
            </w:r>
          </w:p>
        </w:tc>
        <w:tc>
          <w:tcPr>
            <w:tcW w:w="3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LOnormal"/>
              <w:widowControl w:val="false"/>
              <w:spacing w:before="120" w:after="12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€</w:t>
            </w:r>
          </w:p>
        </w:tc>
      </w:tr>
    </w:tbl>
    <w:p>
      <w:pPr>
        <w:pStyle w:val="LO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LOnormal"/>
        <w:rPr/>
      </w:pPr>
      <w:r>
        <w:rPr>
          <w:b/>
          <w:color w:val="000000"/>
        </w:rPr>
        <w:t xml:space="preserve">   </w:t>
      </w:r>
      <w:r>
        <w:rPr>
          <w:b/>
          <w:color w:val="000000"/>
        </w:rPr>
        <w:t xml:space="preserve">Data:          </w:t>
        <w:tab/>
        <w:t xml:space="preserve">                                </w:t>
        <w:tab/>
        <w:t>Il responsabile del progetto</w:t>
      </w:r>
      <w:r>
        <w:rPr>
          <w:rFonts w:cs="Calibri" w:ascii="Calibri" w:hAnsi="Calibri"/>
          <w:i/>
          <w:color w:val="000000"/>
        </w:rPr>
        <w:t xml:space="preserve">                                                                                                 </w:t>
      </w:r>
    </w:p>
    <w:p>
      <w:pPr>
        <w:pStyle w:val="LOnormal"/>
        <w:rPr/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</w:p>
    <w:sectPr>
      <w:headerReference w:type="default" r:id="rId2"/>
      <w:type w:val="nextPage"/>
      <w:pgSz w:w="11112" w:h="16838"/>
      <w:pgMar w:left="454" w:right="454" w:header="283" w:top="2237" w:footer="0" w:bottom="283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MS Gothic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rFonts w:ascii="Times New Roman" w:hAnsi="Times New Roman"/>
        <w:sz w:val="4"/>
        <w:szCs w:val="4"/>
      </w:rPr>
    </w:pPr>
    <w:r>
      <w:rPr>
        <w:rFonts w:ascii="Times New Roman" w:hAnsi="Times New Roman"/>
        <w:sz w:val="4"/>
        <w:szCs w:val="4"/>
      </w:rPr>
    </w:r>
  </w:p>
  <w:tbl>
    <w:tblPr>
      <w:tblW w:w="10739" w:type="dxa"/>
      <w:jc w:val="center"/>
      <w:tblInd w:w="0" w:type="dxa"/>
      <w:tblBorders>
        <w:top w:val="single" w:sz="12" w:space="0" w:color="FFC000"/>
        <w:left w:val="single" w:sz="12" w:space="0" w:color="FFC000"/>
        <w:bottom w:val="single" w:sz="12" w:space="0" w:color="FFC000"/>
        <w:insideH w:val="single" w:sz="12" w:space="0" w:color="FFC000"/>
      </w:tblBorders>
      <w:tblCellMar>
        <w:top w:w="0" w:type="dxa"/>
        <w:left w:w="63" w:type="dxa"/>
        <w:bottom w:w="0" w:type="dxa"/>
        <w:right w:w="108" w:type="dxa"/>
      </w:tblCellMar>
    </w:tblPr>
    <w:tblGrid>
      <w:gridCol w:w="1662"/>
      <w:gridCol w:w="7111"/>
      <w:gridCol w:w="1966"/>
    </w:tblGrid>
    <w:tr>
      <w:trPr>
        <w:trHeight w:val="1547" w:hRule="atLeast"/>
      </w:trPr>
      <w:tc>
        <w:tcPr>
          <w:tcW w:w="1662" w:type="dxa"/>
          <w:tcBorders>
            <w:top w:val="single" w:sz="12" w:space="0" w:color="FFC000"/>
            <w:left w:val="single" w:sz="12" w:space="0" w:color="FFC000"/>
            <w:bottom w:val="single" w:sz="12" w:space="0" w:color="FFC000"/>
            <w:insideH w:val="single" w:sz="12" w:space="0" w:color="FFC000"/>
          </w:tcBorders>
          <w:shd w:fill="auto" w:val="clear"/>
          <w:tcMar>
            <w:left w:w="63" w:type="dxa"/>
          </w:tcMar>
          <w:vAlign w:val="center"/>
        </w:tcPr>
        <w:p>
          <w:pPr>
            <w:pStyle w:val="Normal"/>
            <w:tabs>
              <w:tab w:val="right" w:pos="9020" w:leader="none"/>
            </w:tabs>
            <w:jc w:val="center"/>
            <w:rPr/>
          </w:pPr>
          <w:r>
            <w:rPr/>
            <w:drawing>
              <wp:inline distT="0" distB="0" distL="0" distR="0">
                <wp:extent cx="863600" cy="718820"/>
                <wp:effectExtent l="0" t="0" r="0" b="0"/>
                <wp:docPr id="1" name="Immagin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040" t="10861" r="83159" b="123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1" w:type="dxa"/>
          <w:tcBorders>
            <w:top w:val="single" w:sz="12" w:space="0" w:color="FFC000"/>
            <w:bottom w:val="single" w:sz="12" w:space="0" w:color="FFC000"/>
            <w:insideH w:val="single" w:sz="12" w:space="0" w:color="FFC000"/>
          </w:tcBorders>
          <w:shd w:fill="auto" w:val="clear"/>
          <w:tcMar>
            <w:left w:w="108" w:type="dxa"/>
          </w:tcMar>
          <w:vAlign w:val="center"/>
        </w:tcPr>
        <w:p>
          <w:pPr>
            <w:pStyle w:val="Normal"/>
            <w:tabs>
              <w:tab w:val="left" w:pos="7380" w:leader="none"/>
            </w:tabs>
            <w:jc w:val="center"/>
            <w:rPr/>
          </w:pPr>
          <w:r>
            <w:rPr>
              <w:rFonts w:cs="Arial"/>
              <w:b/>
              <w:bCs/>
              <w:sz w:val="28"/>
              <w:szCs w:val="28"/>
            </w:rPr>
            <w:t>ISTITUTO COMPRENSIVO STATALE CERVIA 2</w:t>
          </w:r>
        </w:p>
        <w:p>
          <w:pPr>
            <w:pStyle w:val="Normal"/>
            <w:tabs>
              <w:tab w:val="left" w:pos="7380" w:leader="none"/>
            </w:tabs>
            <w:jc w:val="center"/>
            <w:rPr/>
          </w:pPr>
          <w:r>
            <w:rPr>
              <w:rFonts w:cs="Arial"/>
              <w:sz w:val="18"/>
              <w:szCs w:val="18"/>
            </w:rPr>
            <w:t>Codice MIUR: RAIC829007 - C.F. 92082630390</w:t>
          </w:r>
        </w:p>
        <w:p>
          <w:pPr>
            <w:pStyle w:val="Normal"/>
            <w:jc w:val="center"/>
            <w:rPr/>
          </w:pPr>
          <w:r>
            <w:rPr>
              <w:rFonts w:cs="Arial"/>
              <w:sz w:val="18"/>
              <w:szCs w:val="18"/>
            </w:rPr>
            <w:t>Via Caduti per la Libertà, 16 - 48015 CERVIA (RA) - tel.0544/71955, fax 0544/72246</w:t>
          </w:r>
        </w:p>
        <w:p>
          <w:pPr>
            <w:pStyle w:val="Normal"/>
            <w:jc w:val="center"/>
            <w:rPr/>
          </w:pPr>
          <w:r>
            <w:rPr>
              <w:rFonts w:cs="Arial"/>
              <w:sz w:val="18"/>
              <w:szCs w:val="18"/>
            </w:rPr>
            <w:t>e-mail: raic829007@istruzione.it - Pec: raic829007@pec.istruzione.it</w:t>
          </w:r>
        </w:p>
        <w:p>
          <w:pPr>
            <w:pStyle w:val="Normal"/>
            <w:ind w:left="0" w:right="0" w:hanging="0"/>
            <w:jc w:val="center"/>
            <w:rPr/>
          </w:pPr>
          <w:r>
            <w:rPr>
              <w:rStyle w:val="Carpredefinitoparagrafo"/>
              <w:rFonts w:eastAsia="Calibri" w:cs="Arial"/>
              <w:sz w:val="18"/>
              <w:szCs w:val="18"/>
              <w:lang w:val="en-US"/>
            </w:rPr>
            <w:t>Sito web</w:t>
          </w:r>
          <w:r>
            <w:rPr>
              <w:rStyle w:val="Carpredefinitoparagrafo"/>
              <w:rFonts w:eastAsia="Calibri" w:cs="Arial"/>
              <w:b/>
              <w:sz w:val="18"/>
              <w:szCs w:val="18"/>
              <w:lang w:val="en-US"/>
            </w:rPr>
            <w:t xml:space="preserve">: </w:t>
          </w:r>
          <w:hyperlink r:id="rId2">
            <w:r>
              <w:rPr>
                <w:rStyle w:val="CollegamentoInternet"/>
                <w:rFonts w:eastAsia="Calibri" w:cs="Arial"/>
                <w:sz w:val="18"/>
                <w:szCs w:val="18"/>
                <w:lang w:val="en-US"/>
              </w:rPr>
              <w:t>www.iccervia2.edu.it</w:t>
            </w:r>
          </w:hyperlink>
        </w:p>
      </w:tc>
      <w:tc>
        <w:tcPr>
          <w:tcW w:w="1966" w:type="dxa"/>
          <w:tcBorders>
            <w:top w:val="single" w:sz="12" w:space="0" w:color="FFC000"/>
            <w:left w:val="single" w:sz="12" w:space="0" w:color="FFC000"/>
            <w:bottom w:val="single" w:sz="12" w:space="0" w:color="FFC000"/>
            <w:right w:val="single" w:sz="12" w:space="0" w:color="FFC000"/>
            <w:insideH w:val="single" w:sz="12" w:space="0" w:color="FFC000"/>
            <w:insideV w:val="single" w:sz="12" w:space="0" w:color="FFC000"/>
          </w:tcBorders>
          <w:shd w:fill="auto" w:val="clear"/>
          <w:tcMar>
            <w:left w:w="63" w:type="dxa"/>
          </w:tcMar>
          <w:vAlign w:val="center"/>
        </w:tcPr>
        <w:p>
          <w:pPr>
            <w:pStyle w:val="Normal"/>
            <w:tabs>
              <w:tab w:val="right" w:pos="9020" w:leader="none"/>
            </w:tabs>
            <w:ind w:left="0" w:right="0" w:hanging="144"/>
            <w:jc w:val="center"/>
            <w:rPr/>
          </w:pPr>
          <w:r>
            <w:rPr/>
            <w:drawing>
              <wp:inline distT="0" distB="0" distL="0" distR="0">
                <wp:extent cx="1214755" cy="866140"/>
                <wp:effectExtent l="0" t="0" r="0" b="0"/>
                <wp:docPr id="2" name="Immagine3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3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755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rPr>
        <w:rFonts w:ascii="Times New Roman" w:hAnsi="Times New Roman"/>
        <w:sz w:val="4"/>
        <w:szCs w:val="4"/>
      </w:rPr>
    </w:pPr>
    <w:r>
      <w:rPr>
        <w:rFonts w:ascii="Times New Roman" w:hAnsi="Times New Roman"/>
        <w:sz w:val="4"/>
        <w:szCs w:val="4"/>
      </w:rPr>
    </w:r>
  </w:p>
</w:hdr>
</file>

<file path=word/settings.xml><?xml version="1.0" encoding="utf-8"?>
<w:settings xmlns:w="http://schemas.openxmlformats.org/wordprocessingml/2006/main">
  <w:zoom w:percent="84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sz w:val="24"/>
      <w:szCs w:val="24"/>
      <w:lang w:val="it-IT" w:eastAsia="it-IT" w:bidi="ar-SA"/>
    </w:rPr>
  </w:style>
  <w:style w:type="paragraph" w:styleId="Titolo1">
    <w:name w:val="Titolo 1"/>
    <w:basedOn w:val="Titolo"/>
    <w:link w:val="Heading1Char"/>
    <w:uiPriority w:val="99"/>
    <w:qFormat/>
    <w:rsid w:val="009e6b7a"/>
    <w:pPr>
      <w:keepNext/>
      <w:keepLines/>
      <w:widowControl w:val="false"/>
      <w:bidi w:val="0"/>
      <w:spacing w:before="480" w:after="120"/>
      <w:jc w:val="left"/>
      <w:outlineLvl w:val="0"/>
    </w:pPr>
    <w:rPr>
      <w:rFonts w:ascii="Liberation Serif" w:hAnsi="Liberation Serif" w:eastAsia="Liberation Serif" w:cs="Liberation Serif"/>
      <w:b/>
      <w:color w:val="000000"/>
      <w:sz w:val="48"/>
      <w:szCs w:val="48"/>
      <w:lang w:val="it-IT" w:eastAsia="it-IT" w:bidi="ar-SA"/>
    </w:rPr>
  </w:style>
  <w:style w:type="paragraph" w:styleId="Titolo2">
    <w:name w:val="Titolo 2"/>
    <w:basedOn w:val="Titolo"/>
    <w:link w:val="Heading2Char"/>
    <w:uiPriority w:val="99"/>
    <w:qFormat/>
    <w:rsid w:val="009e6b7a"/>
    <w:pPr>
      <w:keepNext/>
      <w:keepLines/>
      <w:widowControl w:val="false"/>
      <w:bidi w:val="0"/>
      <w:spacing w:before="360" w:after="80"/>
      <w:jc w:val="left"/>
      <w:outlineLvl w:val="1"/>
    </w:pPr>
    <w:rPr>
      <w:rFonts w:ascii="Liberation Serif" w:hAnsi="Liberation Serif" w:eastAsia="Liberation Serif" w:cs="Liberation Serif"/>
      <w:b/>
      <w:color w:val="000000"/>
      <w:sz w:val="36"/>
      <w:szCs w:val="36"/>
      <w:lang w:val="it-IT" w:eastAsia="it-IT" w:bidi="ar-SA"/>
    </w:rPr>
  </w:style>
  <w:style w:type="paragraph" w:styleId="Titolo3">
    <w:name w:val="Titolo 3"/>
    <w:basedOn w:val="Titolo"/>
    <w:link w:val="Heading3Char"/>
    <w:uiPriority w:val="99"/>
    <w:qFormat/>
    <w:rsid w:val="009e6b7a"/>
    <w:pPr>
      <w:keepNext/>
      <w:keepLines/>
      <w:widowControl w:val="false"/>
      <w:bidi w:val="0"/>
      <w:spacing w:before="280" w:after="80"/>
      <w:jc w:val="left"/>
      <w:outlineLvl w:val="2"/>
    </w:pPr>
    <w:rPr>
      <w:rFonts w:ascii="Liberation Serif" w:hAnsi="Liberation Serif" w:eastAsia="Liberation Serif" w:cs="Liberation Serif"/>
      <w:b/>
      <w:color w:val="000000"/>
      <w:sz w:val="28"/>
      <w:szCs w:val="28"/>
      <w:lang w:val="it-IT" w:eastAsia="it-IT" w:bidi="ar-SA"/>
    </w:rPr>
  </w:style>
  <w:style w:type="paragraph" w:styleId="Titolo4">
    <w:name w:val="Titolo 4"/>
    <w:basedOn w:val="Titolo"/>
    <w:link w:val="Heading4Char"/>
    <w:uiPriority w:val="99"/>
    <w:qFormat/>
    <w:rsid w:val="009e6b7a"/>
    <w:pPr>
      <w:keepNext/>
      <w:keepLines/>
      <w:widowControl w:val="false"/>
      <w:bidi w:val="0"/>
      <w:spacing w:before="240" w:after="40"/>
      <w:jc w:val="left"/>
      <w:outlineLvl w:val="3"/>
    </w:pPr>
    <w:rPr>
      <w:rFonts w:ascii="Liberation Serif" w:hAnsi="Liberation Serif" w:eastAsia="Liberation Serif" w:cs="Liberation Serif"/>
      <w:b/>
      <w:color w:val="000000"/>
      <w:sz w:val="24"/>
      <w:szCs w:val="22"/>
      <w:lang w:val="it-IT" w:eastAsia="it-IT" w:bidi="ar-SA"/>
    </w:rPr>
  </w:style>
  <w:style w:type="paragraph" w:styleId="Titolo5">
    <w:name w:val="Titolo 5"/>
    <w:basedOn w:val="Titolo"/>
    <w:link w:val="Heading5Char"/>
    <w:uiPriority w:val="99"/>
    <w:qFormat/>
    <w:rsid w:val="009e6b7a"/>
    <w:pPr>
      <w:keepNext/>
      <w:keepLines/>
      <w:widowControl w:val="false"/>
      <w:bidi w:val="0"/>
      <w:spacing w:before="220" w:after="40"/>
      <w:jc w:val="left"/>
      <w:outlineLvl w:val="4"/>
    </w:pPr>
    <w:rPr>
      <w:rFonts w:ascii="Liberation Serif" w:hAnsi="Liberation Serif" w:eastAsia="Liberation Serif" w:cs="Liberation Serif"/>
      <w:b/>
      <w:color w:val="000000"/>
      <w:sz w:val="22"/>
      <w:szCs w:val="22"/>
      <w:lang w:val="it-IT" w:eastAsia="it-IT" w:bidi="ar-SA"/>
    </w:rPr>
  </w:style>
  <w:style w:type="paragraph" w:styleId="Titolo6">
    <w:name w:val="Titolo 6"/>
    <w:basedOn w:val="Titolo"/>
    <w:link w:val="Heading6Char"/>
    <w:uiPriority w:val="99"/>
    <w:qFormat/>
    <w:rsid w:val="009e6b7a"/>
    <w:pPr>
      <w:keepNext/>
      <w:keepLines/>
      <w:widowControl w:val="false"/>
      <w:bidi w:val="0"/>
      <w:spacing w:before="200" w:after="40"/>
      <w:jc w:val="left"/>
      <w:outlineLvl w:val="5"/>
    </w:pPr>
    <w:rPr>
      <w:rFonts w:ascii="Liberation Serif" w:hAnsi="Liberation Serif" w:eastAsia="Liberation Serif" w:cs="Liberation Serif"/>
      <w:b/>
      <w:color w:val="00000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8570e2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Heading2Char" w:customStyle="1">
    <w:name w:val="Heading 2 Char"/>
    <w:basedOn w:val="DefaultParagraphFont"/>
    <w:uiPriority w:val="9"/>
    <w:semiHidden/>
    <w:qFormat/>
    <w:rsid w:val="008570e2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uiPriority w:val="9"/>
    <w:semiHidden/>
    <w:qFormat/>
    <w:rsid w:val="008570e2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Heading4Char" w:customStyle="1">
    <w:name w:val="Heading 4 Char"/>
    <w:basedOn w:val="DefaultParagraphFont"/>
    <w:uiPriority w:val="9"/>
    <w:semiHidden/>
    <w:qFormat/>
    <w:rsid w:val="008570e2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Heading5Char" w:customStyle="1">
    <w:name w:val="Heading 5 Char"/>
    <w:basedOn w:val="DefaultParagraphFont"/>
    <w:uiPriority w:val="9"/>
    <w:semiHidden/>
    <w:qFormat/>
    <w:rsid w:val="008570e2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uiPriority w:val="9"/>
    <w:semiHidden/>
    <w:qFormat/>
    <w:rsid w:val="008570e2"/>
    <w:rPr>
      <w:rFonts w:ascii="Calibri" w:hAnsi="Calibri" w:eastAsia="" w:cs="" w:asciiTheme="minorHAnsi" w:cstheme="minorBidi" w:eastAsiaTheme="minorEastAsia" w:hAnsiTheme="minorHAnsi"/>
      <w:b/>
      <w:bCs/>
    </w:rPr>
  </w:style>
  <w:style w:type="character" w:styleId="TitleChar" w:customStyle="1">
    <w:name w:val="Title Char"/>
    <w:basedOn w:val="DefaultParagraphFont"/>
    <w:uiPriority w:val="10"/>
    <w:qFormat/>
    <w:rsid w:val="008570e2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SubtitleChar" w:customStyle="1">
    <w:name w:val="Subtitle Char"/>
    <w:basedOn w:val="DefaultParagraphFont"/>
    <w:uiPriority w:val="11"/>
    <w:qFormat/>
    <w:rsid w:val="008570e2"/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arpredefinitoparagrafo">
    <w:name w:val="Car. predefinito paragrafo"/>
    <w:qFormat/>
    <w:rPr/>
  </w:style>
  <w:style w:type="character" w:styleId="FollowedHyperlink">
    <w:name w:val="FollowedHyperlink"/>
    <w:qFormat/>
    <w:rPr>
      <w:color w:val="80000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pPr>
      <w:spacing w:lineRule="auto" w:line="276" w:before="0" w:after="140"/>
    </w:pPr>
    <w:rPr/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customStyle="1">
    <w:name w:val="LO-normal"/>
    <w:uiPriority w:val="99"/>
    <w:qFormat/>
    <w:rsid w:val="009e6b7a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sz w:val="24"/>
      <w:szCs w:val="24"/>
      <w:lang w:val="it-IT" w:eastAsia="it-IT" w:bidi="ar-SA"/>
    </w:rPr>
  </w:style>
  <w:style w:type="paragraph" w:styleId="Titoloprincipale">
    <w:name w:val="Titolo principale"/>
    <w:basedOn w:val="LOnormal"/>
    <w:link w:val="TitleChar"/>
    <w:uiPriority w:val="99"/>
    <w:qFormat/>
    <w:rsid w:val="009e6b7a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ottotitolo">
    <w:name w:val="Sottotitolo"/>
    <w:basedOn w:val="LOnormal"/>
    <w:link w:val="SubtitleChar"/>
    <w:uiPriority w:val="99"/>
    <w:qFormat/>
    <w:rsid w:val="009e6b7a"/>
    <w:pPr>
      <w:spacing w:before="60" w:after="0"/>
      <w:jc w:val="center"/>
    </w:pPr>
    <w:rPr>
      <w:b/>
      <w:color w:val="000000"/>
      <w:sz w:val="36"/>
      <w:szCs w:val="36"/>
    </w:rPr>
  </w:style>
  <w:style w:type="paragraph" w:styleId="Citazioneinblocco">
    <w:name w:val="Citazione in blocco"/>
    <w:basedOn w:val="Normal"/>
    <w:qFormat/>
    <w:pPr/>
    <w:rPr/>
  </w:style>
  <w:style w:type="paragraph" w:styleId="Intestazione">
    <w:name w:val="Intestazione"/>
    <w:basedOn w:val="Normal"/>
    <w:pPr/>
    <w:rPr/>
  </w:style>
  <w:style w:type="paragraph" w:styleId="Contenutotabella">
    <w:name w:val="Contenuto tabella"/>
    <w:basedOn w:val="Normal"/>
    <w:qFormat/>
    <w:pPr/>
    <w:rPr/>
  </w:style>
  <w:style w:type="paragraph" w:styleId="Titolotabella">
    <w:name w:val="Titolo tabella"/>
    <w:basedOn w:val="Contenutotabel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9e6b7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3">
    <w:name w:val="Stile13"/>
    <w:uiPriority w:val="99"/>
    <w:rsid w:val="009e6b7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2">
    <w:name w:val="Stile12"/>
    <w:uiPriority w:val="99"/>
    <w:rsid w:val="009e6b7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9e6b7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0">
    <w:name w:val="Stile10"/>
    <w:uiPriority w:val="99"/>
    <w:rsid w:val="009e6b7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9">
    <w:name w:val="Stile9"/>
    <w:uiPriority w:val="99"/>
    <w:rsid w:val="009e6b7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9e6b7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7">
    <w:name w:val="Stile7"/>
    <w:uiPriority w:val="99"/>
    <w:rsid w:val="009e6b7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6">
    <w:name w:val="Stile6"/>
    <w:uiPriority w:val="99"/>
    <w:rsid w:val="009e6b7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5">
    <w:name w:val="Stile5"/>
    <w:uiPriority w:val="99"/>
    <w:rsid w:val="009e6b7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4">
    <w:name w:val="Stile4"/>
    <w:uiPriority w:val="99"/>
    <w:rsid w:val="009e6b7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3">
    <w:name w:val="Stile3"/>
    <w:uiPriority w:val="99"/>
    <w:rsid w:val="009e6b7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2">
    <w:name w:val="Stile2"/>
    <w:uiPriority w:val="99"/>
    <w:rsid w:val="009e6b7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">
    <w:name w:val="Stile1"/>
    <w:uiPriority w:val="99"/>
    <w:rsid w:val="009e6b7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iccervia2.edu.it/" TargetMode="External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Application>LibreOffice/5.0.0.5$Windows_x86 LibreOffice_project/1b1a90865e348b492231e1c451437d7a15bb262b</Application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2022-09-30T11:18:00Z</dcterms:created>
  <dc:language>it-IT</dc:language>
  <dcterms:modified xsi:type="dcterms:W3CDTF">2024-10-14T13:45:16Z</dcterms:modified>
  <cp:revision>6</cp:revision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